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F4" w:rsidRDefault="009164F4" w:rsidP="009164F4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9164F4" w:rsidRDefault="009164F4" w:rsidP="009164F4">
      <w:pPr>
        <w:jc w:val="center"/>
        <w:rPr>
          <w:b/>
        </w:rPr>
      </w:pPr>
      <w:r>
        <w:rPr>
          <w:b/>
        </w:rPr>
        <w:t>о назначении публичных слушаний по проекту решения Совета депутатов городского поселения Приобье «О бюджете муниципального образования городское поселение Приобье на 2024 год и на плановый период 2025 и 2026 годов»</w:t>
      </w:r>
    </w:p>
    <w:p w:rsidR="009164F4" w:rsidRDefault="009164F4" w:rsidP="009164F4">
      <w:pPr>
        <w:spacing w:line="256" w:lineRule="auto"/>
        <w:jc w:val="center"/>
        <w:rPr>
          <w:rFonts w:eastAsiaTheme="minorHAnsi"/>
          <w:b/>
          <w:lang w:eastAsia="en-US"/>
        </w:rPr>
      </w:pPr>
    </w:p>
    <w:p w:rsidR="009164F4" w:rsidRDefault="009164F4" w:rsidP="009164F4">
      <w:pPr>
        <w:spacing w:line="256" w:lineRule="auto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14.11.2023 года</w:t>
      </w:r>
    </w:p>
    <w:p w:rsidR="009164F4" w:rsidRDefault="009164F4" w:rsidP="009164F4">
      <w:pPr>
        <w:ind w:firstLine="851"/>
        <w:jc w:val="both"/>
      </w:pPr>
      <w:r>
        <w:rPr>
          <w:rFonts w:eastAsiaTheme="minorHAnsi"/>
          <w:lang w:eastAsia="en-US"/>
        </w:rPr>
        <w:t xml:space="preserve">В целях обеспечения участия населения в осуществлении местного самоуправления 05 декабря 2023 года в 18 часов 00 минут в зале заседаний администрации городского поселения Приобье будут проведены публичные слушания по проекту решения Совета депутатов городского поселения Приобье </w:t>
      </w:r>
      <w:r>
        <w:t>«О бюджете муниципального образования городское поселение Приобье на 2024 год и на плановый период 2025 и 2026 годов» (далее – Публичные слушания).</w:t>
      </w:r>
    </w:p>
    <w:p w:rsidR="009164F4" w:rsidRDefault="009164F4" w:rsidP="009164F4">
      <w:pPr>
        <w:ind w:firstLine="851"/>
        <w:jc w:val="both"/>
      </w:pPr>
      <w:r>
        <w:rPr>
          <w:rFonts w:eastAsiaTheme="minorHAnsi"/>
          <w:lang w:eastAsia="en-US"/>
        </w:rPr>
        <w:t>Публичные слушания проводятся по инициативе администрации городского поселения Приобье согласно постановления администрации городского поселения Приобье от 10.11.2023 №500 «</w:t>
      </w:r>
      <w:r>
        <w:t>О назначении и проведении публичных слушаний по проекту решения Совета депутатов городского поселения Приобье «О бюджете муниципального образования городское поселение Приобье на 2024 год и на плановый период 2025 и 2026 годов».</w:t>
      </w:r>
    </w:p>
    <w:p w:rsidR="009164F4" w:rsidRDefault="009164F4" w:rsidP="009164F4">
      <w:pPr>
        <w:spacing w:line="256" w:lineRule="auto"/>
        <w:ind w:firstLine="851"/>
        <w:jc w:val="both"/>
      </w:pPr>
      <w:r>
        <w:t xml:space="preserve">Письменные предложения и замечания, </w:t>
      </w:r>
      <w:r>
        <w:rPr>
          <w:color w:val="000000"/>
          <w:shd w:val="clear" w:color="auto" w:fill="FFFFFF"/>
        </w:rPr>
        <w:t>касающиеся указанного вопроса</w:t>
      </w:r>
      <w:r>
        <w:t xml:space="preserve">, принимаются по адресу: Ханты-Мансийский автономный округ – Югра, Октябрьский район, </w:t>
      </w:r>
      <w:proofErr w:type="spellStart"/>
      <w:r>
        <w:t>пгт</w:t>
      </w:r>
      <w:proofErr w:type="spellEnd"/>
      <w:r>
        <w:t xml:space="preserve">. Приобье, ул. Югорская, д. 5, </w:t>
      </w:r>
      <w:proofErr w:type="spellStart"/>
      <w:r>
        <w:t>каб</w:t>
      </w:r>
      <w:proofErr w:type="spellEnd"/>
      <w:r>
        <w:t xml:space="preserve">. № 19, а также </w:t>
      </w:r>
      <w:r>
        <w:rPr>
          <w:rFonts w:eastAsia="Calibri"/>
        </w:rPr>
        <w:t xml:space="preserve">на </w:t>
      </w:r>
      <w:r>
        <w:t>официальном сайте федеральной государственной информационной системы "Единый портал государственных и муниципальных услуг (функций)" до 17:00 часов 01 декабря 2023 года. Телефон для справок: 8 (34678) 32-4-60.</w:t>
      </w:r>
    </w:p>
    <w:p w:rsidR="009164F4" w:rsidRDefault="009164F4" w:rsidP="009164F4">
      <w:pPr>
        <w:spacing w:line="25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Телефон для справок: 8 (34678) 32-4-60, секретарь организационного комитета, ответственного за подготовку и проведение публичных слушаний – главный специалист финансово-экономического отдела администрации городского поселения Приобье Карпова Ксения Борисовна.</w:t>
      </w:r>
    </w:p>
    <w:p w:rsidR="009164F4" w:rsidRDefault="009164F4" w:rsidP="009164F4">
      <w:pPr>
        <w:spacing w:after="160" w:line="256" w:lineRule="auto"/>
        <w:rPr>
          <w:position w:val="2"/>
          <w:sz w:val="28"/>
          <w:szCs w:val="28"/>
        </w:rPr>
      </w:pPr>
    </w:p>
    <w:p w:rsidR="009164F4" w:rsidRDefault="009164F4" w:rsidP="009164F4"/>
    <w:p w:rsidR="009164F4" w:rsidRDefault="009164F4" w:rsidP="009164F4"/>
    <w:p w:rsidR="00D06DEC" w:rsidRDefault="00D06DEC">
      <w:bookmarkStart w:id="0" w:name="_GoBack"/>
      <w:bookmarkEnd w:id="0"/>
    </w:p>
    <w:sectPr w:rsidR="00D0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2A"/>
    <w:rsid w:val="009164F4"/>
    <w:rsid w:val="00BF662A"/>
    <w:rsid w:val="00D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3615-1B9B-441C-8A7B-1351D3EE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3</cp:revision>
  <dcterms:created xsi:type="dcterms:W3CDTF">2023-11-14T10:19:00Z</dcterms:created>
  <dcterms:modified xsi:type="dcterms:W3CDTF">2023-11-14T10:19:00Z</dcterms:modified>
</cp:coreProperties>
</file>